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8" w:rsidRDefault="0012702B">
      <w:pPr>
        <w:jc w:val="right"/>
        <w:rPr>
          <w:szCs w:val="28"/>
        </w:rPr>
      </w:pPr>
      <w:r>
        <w:rPr>
          <w:szCs w:val="28"/>
        </w:rPr>
        <w:t>П</w:t>
      </w:r>
      <w:r>
        <w:rPr>
          <w:szCs w:val="28"/>
        </w:rPr>
        <w:t>риложение № 11</w:t>
      </w:r>
    </w:p>
    <w:p w:rsidR="00695FA8" w:rsidRDefault="00695FA8">
      <w:pPr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61"/>
        <w:gridCol w:w="4761"/>
      </w:tblGrid>
      <w:tr w:rsidR="00695FA8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695FA8" w:rsidRPr="00300949" w:rsidRDefault="0012702B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695FA8" w:rsidRDefault="0012702B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695FA8" w:rsidRDefault="00695FA8">
      <w:pPr>
        <w:spacing w:line="276" w:lineRule="auto"/>
        <w:rPr>
          <w:rFonts w:ascii="PT Astra Serif" w:hAnsi="PT Astra Serif" w:cs="PT Astra Serif"/>
          <w:szCs w:val="28"/>
        </w:rPr>
      </w:pPr>
    </w:p>
    <w:p w:rsidR="00695FA8" w:rsidRDefault="00695FA8">
      <w:pPr>
        <w:spacing w:line="276" w:lineRule="auto"/>
        <w:rPr>
          <w:rFonts w:ascii="PT Astra Serif" w:hAnsi="PT Astra Serif" w:cs="PT Astra Serif"/>
          <w:szCs w:val="28"/>
        </w:rPr>
      </w:pPr>
    </w:p>
    <w:p w:rsidR="00695FA8" w:rsidRDefault="0012702B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cs="PT Astra Serif"/>
          <w:b/>
          <w:szCs w:val="28"/>
        </w:rPr>
        <w:t>ПОЛОЖЕНИЕ</w:t>
      </w:r>
    </w:p>
    <w:p w:rsidR="00695FA8" w:rsidRDefault="00695FA8">
      <w:pPr>
        <w:jc w:val="center"/>
        <w:rPr>
          <w:rFonts w:ascii="PT Astra Serif" w:hAnsi="PT Astra Serif" w:cs="PT Astra Serif"/>
          <w:b/>
          <w:bCs/>
          <w:szCs w:val="28"/>
        </w:rPr>
      </w:pPr>
    </w:p>
    <w:p w:rsidR="00695FA8" w:rsidRDefault="0012702B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cs="PT Astra Serif"/>
          <w:b/>
          <w:szCs w:val="28"/>
        </w:rPr>
        <w:t xml:space="preserve">об индивидуальном плане на этапе совершенствования </w:t>
      </w:r>
    </w:p>
    <w:p w:rsidR="00695FA8" w:rsidRDefault="0012702B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cs="PT Astra Serif"/>
          <w:b/>
          <w:szCs w:val="28"/>
        </w:rPr>
        <w:t>спортивного мастерства</w:t>
      </w:r>
    </w:p>
    <w:p w:rsidR="00695FA8" w:rsidRDefault="00695FA8">
      <w:pPr>
        <w:spacing w:line="276" w:lineRule="auto"/>
        <w:rPr>
          <w:rFonts w:ascii="PT Astra Serif" w:hAnsi="PT Astra Serif" w:cs="PT Astra Serif"/>
          <w:b/>
          <w:szCs w:val="28"/>
        </w:rPr>
      </w:pPr>
    </w:p>
    <w:p w:rsidR="00695FA8" w:rsidRDefault="0012702B">
      <w:pPr>
        <w:pStyle w:val="aff0"/>
        <w:numPr>
          <w:ilvl w:val="0"/>
          <w:numId w:val="11"/>
        </w:numPr>
        <w:spacing w:line="276" w:lineRule="auto"/>
        <w:ind w:left="709" w:hanging="349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cs="PT Astra Serif"/>
          <w:b/>
          <w:szCs w:val="28"/>
        </w:rPr>
        <w:t>ОБЩИЕ ПОЛОЖЕНИЯ</w:t>
      </w:r>
    </w:p>
    <w:p w:rsidR="00695FA8" w:rsidRDefault="00695FA8">
      <w:pPr>
        <w:pStyle w:val="aff0"/>
        <w:spacing w:line="276" w:lineRule="auto"/>
        <w:ind w:left="1080"/>
        <w:rPr>
          <w:rFonts w:ascii="PT Astra Serif" w:hAnsi="PT Astra Serif" w:cs="PT Astra Serif"/>
          <w:b/>
          <w:szCs w:val="28"/>
        </w:rPr>
      </w:pPr>
    </w:p>
    <w:p w:rsidR="00695FA8" w:rsidRDefault="0012702B">
      <w:pPr>
        <w:pStyle w:val="aff0"/>
        <w:numPr>
          <w:ilvl w:val="0"/>
          <w:numId w:val="9"/>
        </w:numPr>
        <w:ind w:left="0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Настоящее Положение разработано в соответствии с требованиями Федерального закона от 04.12.2007 г. №329-ФЗ «О физической культуре и спорте в Российской Федерации», приказом Минспорта России от 30.10.2015 г. № 999 «О</w:t>
      </w:r>
      <w:r>
        <w:rPr>
          <w:rFonts w:ascii="PT Astra Serif" w:hAnsi="PT Astra Serif" w:cs="PT Astra Serif"/>
          <w:szCs w:val="28"/>
        </w:rPr>
        <w:t xml:space="preserve">б утверждении требований к обеспечению подготовки спортивного резерва для спортивных сборных команд Российской Федерации», Уставом МАУ ДО «СШ </w:t>
      </w:r>
      <w:r>
        <w:rPr>
          <w:rFonts w:ascii="PT Astra Serif" w:hAnsi="PT Astra Serif" w:cs="PT Astra Serif"/>
          <w:bCs/>
          <w:szCs w:val="28"/>
        </w:rPr>
        <w:t>«Фаворит</w:t>
      </w:r>
      <w:r>
        <w:rPr>
          <w:rFonts w:ascii="PT Astra Serif" w:hAnsi="PT Astra Serif" w:cs="PT Astra Serif"/>
          <w:szCs w:val="28"/>
        </w:rPr>
        <w:t>» (далее – Учреждение).</w:t>
      </w:r>
    </w:p>
    <w:p w:rsidR="00695FA8" w:rsidRDefault="0012702B">
      <w:pPr>
        <w:pStyle w:val="aff0"/>
        <w:numPr>
          <w:ilvl w:val="1"/>
          <w:numId w:val="10"/>
        </w:numPr>
        <w:ind w:left="0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Положение определяет требования к содержанию, порядок разработки и утверждения инд</w:t>
      </w:r>
      <w:r>
        <w:rPr>
          <w:rFonts w:ascii="PT Astra Serif" w:hAnsi="PT Astra Serif" w:cs="PT Astra Serif"/>
          <w:szCs w:val="28"/>
        </w:rPr>
        <w:t>ивидуального плана спортсменов МАУ ДО «СШ «Фаворит» на этапе совершенствования спортивного мастерства.</w:t>
      </w:r>
    </w:p>
    <w:p w:rsidR="00695FA8" w:rsidRDefault="00695FA8">
      <w:pPr>
        <w:jc w:val="both"/>
        <w:rPr>
          <w:rFonts w:ascii="PT Astra Serif" w:hAnsi="PT Astra Serif" w:cs="PT Astra Serif"/>
          <w:szCs w:val="28"/>
        </w:rPr>
      </w:pPr>
    </w:p>
    <w:p w:rsidR="00695FA8" w:rsidRDefault="0012702B">
      <w:pPr>
        <w:pStyle w:val="1"/>
        <w:numPr>
          <w:ilvl w:val="0"/>
          <w:numId w:val="11"/>
        </w:numPr>
        <w:tabs>
          <w:tab w:val="left" w:pos="842"/>
        </w:tabs>
        <w:spacing w:before="73"/>
        <w:jc w:val="center"/>
        <w:rPr>
          <w:rFonts w:ascii="PT Astra Serif" w:hAnsi="PT Astra Serif" w:cs="PT Astra Serif"/>
          <w:spacing w:val="-5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ТРЕБОВАНИЯ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К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СОДЕРЖАНИЮ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ИНДИВИДУАЛЬНОГО</w:t>
      </w:r>
    </w:p>
    <w:p w:rsidR="00695FA8" w:rsidRDefault="0012702B">
      <w:pPr>
        <w:pStyle w:val="1"/>
        <w:tabs>
          <w:tab w:val="left" w:pos="842"/>
        </w:tabs>
        <w:spacing w:before="73"/>
        <w:ind w:left="108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ПЛАНА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СПОРТИВНОЙ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ПОДГОТОВКИ</w:t>
      </w:r>
    </w:p>
    <w:p w:rsidR="00695FA8" w:rsidRDefault="00695FA8">
      <w:pPr>
        <w:pStyle w:val="af9"/>
        <w:spacing w:line="240" w:lineRule="auto"/>
        <w:jc w:val="center"/>
        <w:rPr>
          <w:rFonts w:ascii="PT Astra Serif" w:hAnsi="PT Astra Serif" w:cs="PT Astra Serif"/>
          <w:b/>
          <w:szCs w:val="28"/>
        </w:rPr>
      </w:pPr>
    </w:p>
    <w:p w:rsidR="00695FA8" w:rsidRDefault="0012702B">
      <w:pPr>
        <w:pStyle w:val="aff0"/>
        <w:widowControl w:val="0"/>
        <w:numPr>
          <w:ilvl w:val="1"/>
          <w:numId w:val="6"/>
        </w:numPr>
        <w:ind w:left="0" w:right="-2" w:firstLine="0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Индивидуальный план представляет собой форму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планирования тренировочного процесса, при которой учитываются индивидуальные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особенности спортсмена: уровень развития физических качеств, степень овладения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техническими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тактическими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умениями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навыками,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а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также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индивидуальные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достижения.</w:t>
      </w:r>
    </w:p>
    <w:p w:rsidR="00695FA8" w:rsidRDefault="0012702B">
      <w:pPr>
        <w:pStyle w:val="aff0"/>
        <w:widowControl w:val="0"/>
        <w:numPr>
          <w:ilvl w:val="1"/>
          <w:numId w:val="6"/>
        </w:numPr>
        <w:ind w:left="0" w:right="-2" w:firstLine="0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Индивидуальный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план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спортивной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подготовки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определяет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планируемый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общий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объем</w:t>
      </w:r>
      <w:r>
        <w:rPr>
          <w:rFonts w:ascii="PT Astra Serif" w:hAnsi="PT Astra Serif" w:cs="PT Astra Serif"/>
          <w:spacing w:val="-3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нагрузки</w:t>
      </w:r>
      <w:r>
        <w:rPr>
          <w:rFonts w:ascii="PT Astra Serif" w:hAnsi="PT Astra Serif" w:cs="PT Astra Serif"/>
          <w:spacing w:val="-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для</w:t>
      </w:r>
      <w:r>
        <w:rPr>
          <w:rFonts w:ascii="PT Astra Serif" w:hAnsi="PT Astra Serif" w:cs="PT Astra Serif"/>
          <w:spacing w:val="-2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спортсмена,</w:t>
      </w:r>
      <w:r>
        <w:rPr>
          <w:rFonts w:ascii="PT Astra Serif" w:hAnsi="PT Astra Serif" w:cs="PT Astra Serif"/>
          <w:spacing w:val="-2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результаты</w:t>
      </w:r>
      <w:r>
        <w:rPr>
          <w:rFonts w:ascii="PT Astra Serif" w:hAnsi="PT Astra Serif" w:cs="PT Astra Serif"/>
          <w:spacing w:val="3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участия</w:t>
      </w:r>
      <w:r>
        <w:rPr>
          <w:rFonts w:ascii="PT Astra Serif" w:hAnsi="PT Astra Serif" w:cs="PT Astra Serif"/>
          <w:spacing w:val="-2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в</w:t>
      </w:r>
      <w:r>
        <w:rPr>
          <w:rFonts w:ascii="PT Astra Serif" w:hAnsi="PT Astra Serif" w:cs="PT Astra Serif"/>
          <w:spacing w:val="-3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конкретных</w:t>
      </w:r>
      <w:r>
        <w:rPr>
          <w:rFonts w:ascii="PT Astra Serif" w:hAnsi="PT Astra Serif" w:cs="PT Astra Serif"/>
          <w:spacing w:val="2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соревнованиях.</w:t>
      </w:r>
    </w:p>
    <w:p w:rsidR="00695FA8" w:rsidRDefault="0012702B">
      <w:pPr>
        <w:pStyle w:val="aff0"/>
        <w:widowControl w:val="0"/>
        <w:numPr>
          <w:ilvl w:val="1"/>
          <w:numId w:val="6"/>
        </w:numPr>
        <w:ind w:left="0" w:right="-2" w:firstLine="0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Индивидуальный план спортивной подготовки составляется на основе Календарного плана спортивных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соревнований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учреждения,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утвержденного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директором</w:t>
      </w:r>
      <w:r>
        <w:rPr>
          <w:rFonts w:ascii="PT Astra Serif" w:hAnsi="PT Astra Serif" w:cs="PT Astra Serif"/>
          <w:spacing w:val="-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МАУ ДО «СШ «Фаворит».</w:t>
      </w:r>
    </w:p>
    <w:p w:rsidR="00695FA8" w:rsidRDefault="0012702B">
      <w:pPr>
        <w:pStyle w:val="aff0"/>
        <w:widowControl w:val="0"/>
        <w:numPr>
          <w:ilvl w:val="1"/>
          <w:numId w:val="6"/>
        </w:numPr>
        <w:spacing w:before="1"/>
        <w:ind w:left="0" w:right="-2" w:firstLine="0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По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итогам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учебно-тренировочного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года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тренер</w:t>
      </w:r>
      <w:r>
        <w:rPr>
          <w:rFonts w:ascii="PT Astra Serif" w:hAnsi="PT Astra Serif" w:cs="PT Astra Serif"/>
          <w:spacing w:val="1"/>
          <w:szCs w:val="28"/>
        </w:rPr>
        <w:t xml:space="preserve">-преподаватель </w:t>
      </w:r>
      <w:r>
        <w:rPr>
          <w:rFonts w:ascii="PT Astra Serif" w:hAnsi="PT Astra Serif" w:cs="PT Astra Serif"/>
          <w:szCs w:val="28"/>
        </w:rPr>
        <w:t>вносит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соответствующие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записи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о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выполнении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планируемых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показателей: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количестве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стартов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/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игр,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в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которых</w:t>
      </w:r>
      <w:r>
        <w:rPr>
          <w:rFonts w:ascii="PT Astra Serif" w:hAnsi="PT Astra Serif" w:cs="PT Astra Serif"/>
          <w:spacing w:val="-57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спортсмен</w:t>
      </w:r>
      <w:r>
        <w:rPr>
          <w:rFonts w:ascii="PT Astra Serif" w:hAnsi="PT Astra Serif" w:cs="PT Astra Serif"/>
          <w:spacing w:val="-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принял</w:t>
      </w:r>
      <w:r>
        <w:rPr>
          <w:rFonts w:ascii="PT Astra Serif" w:hAnsi="PT Astra Serif" w:cs="PT Astra Serif"/>
          <w:spacing w:val="1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участие, результатах</w:t>
      </w:r>
      <w:r>
        <w:rPr>
          <w:rFonts w:ascii="PT Astra Serif" w:hAnsi="PT Astra Serif" w:cs="PT Astra Serif"/>
          <w:spacing w:val="3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участия в</w:t>
      </w:r>
      <w:r>
        <w:rPr>
          <w:rFonts w:ascii="PT Astra Serif" w:hAnsi="PT Astra Serif" w:cs="PT Astra Serif"/>
          <w:spacing w:val="-2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соревнованиях.</w:t>
      </w:r>
    </w:p>
    <w:p w:rsidR="00695FA8" w:rsidRDefault="00695FA8">
      <w:pPr>
        <w:widowControl w:val="0"/>
        <w:tabs>
          <w:tab w:val="left" w:pos="669"/>
        </w:tabs>
        <w:spacing w:before="1"/>
        <w:ind w:left="101" w:right="665"/>
        <w:jc w:val="both"/>
        <w:rPr>
          <w:rFonts w:ascii="PT Astra Serif" w:hAnsi="PT Astra Serif" w:cs="PT Astra Serif"/>
          <w:szCs w:val="28"/>
        </w:rPr>
      </w:pPr>
    </w:p>
    <w:p w:rsidR="00695FA8" w:rsidRDefault="00695FA8">
      <w:pPr>
        <w:widowControl w:val="0"/>
        <w:tabs>
          <w:tab w:val="left" w:pos="669"/>
        </w:tabs>
        <w:spacing w:before="1"/>
        <w:ind w:left="101" w:right="665"/>
        <w:jc w:val="both"/>
        <w:rPr>
          <w:rFonts w:ascii="PT Astra Serif" w:hAnsi="PT Astra Serif" w:cs="PT Astra Serif"/>
          <w:szCs w:val="28"/>
        </w:rPr>
      </w:pPr>
    </w:p>
    <w:p w:rsidR="00695FA8" w:rsidRDefault="0012702B">
      <w:pPr>
        <w:pStyle w:val="aff0"/>
        <w:widowControl w:val="0"/>
        <w:numPr>
          <w:ilvl w:val="0"/>
          <w:numId w:val="11"/>
        </w:numPr>
        <w:spacing w:before="29"/>
        <w:ind w:left="851" w:hanging="491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cs="PT Astra Serif"/>
          <w:b/>
          <w:bCs/>
          <w:szCs w:val="28"/>
          <w:lang w:eastAsia="en-US"/>
        </w:rPr>
        <w:t>ПОРЯДОК</w:t>
      </w:r>
      <w:r>
        <w:rPr>
          <w:rFonts w:ascii="PT Astra Serif" w:hAnsi="PT Astra Serif" w:cs="PT Astra Serif"/>
          <w:b/>
          <w:bCs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РАЗРАБОТКИ,</w:t>
      </w:r>
      <w:r>
        <w:rPr>
          <w:rFonts w:ascii="PT Astra Serif" w:hAnsi="PT Astra Serif" w:cs="PT Astra Serif"/>
          <w:b/>
          <w:bCs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РЕАЛИЗАЦИИ</w:t>
      </w:r>
      <w:r>
        <w:rPr>
          <w:rFonts w:ascii="PT Astra Serif" w:hAnsi="PT Astra Serif" w:cs="PT Astra Serif"/>
          <w:b/>
          <w:bCs/>
          <w:spacing w:val="-3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И</w:t>
      </w:r>
      <w:r>
        <w:rPr>
          <w:rFonts w:ascii="PT Astra Serif" w:hAnsi="PT Astra Serif" w:cs="PT Astra Serif"/>
          <w:b/>
          <w:bCs/>
          <w:spacing w:val="-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УТВЕРЖДЕНИЯ</w:t>
      </w:r>
      <w:r>
        <w:rPr>
          <w:rFonts w:ascii="PT Astra Serif" w:hAnsi="PT Astra Serif" w:cs="PT Astra Serif"/>
          <w:b/>
          <w:bCs/>
          <w:spacing w:val="-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ИНДИВИДУАЛЬНОГО</w:t>
      </w:r>
      <w:r>
        <w:rPr>
          <w:rFonts w:ascii="PT Astra Serif" w:hAnsi="PT Astra Serif" w:cs="PT Astra Serif"/>
          <w:b/>
          <w:bCs/>
          <w:spacing w:val="-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bCs/>
          <w:szCs w:val="28"/>
          <w:lang w:eastAsia="en-US"/>
        </w:rPr>
        <w:t>ПЛАНА</w:t>
      </w:r>
      <w:r>
        <w:rPr>
          <w:rFonts w:ascii="PT Astra Serif" w:hAnsi="PT Astra Serif" w:cs="PT Astra Serif"/>
          <w:b/>
          <w:szCs w:val="28"/>
          <w:lang w:eastAsia="en-US"/>
        </w:rPr>
        <w:t xml:space="preserve"> СПОРТИВНОЙ</w:t>
      </w:r>
      <w:r>
        <w:rPr>
          <w:rFonts w:ascii="PT Astra Serif" w:hAnsi="PT Astra Serif" w:cs="PT Astra Serif"/>
          <w:b/>
          <w:spacing w:val="-5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b/>
          <w:szCs w:val="28"/>
          <w:lang w:eastAsia="en-US"/>
        </w:rPr>
        <w:t>ПОДГОТОВКИ</w:t>
      </w:r>
    </w:p>
    <w:p w:rsidR="00695FA8" w:rsidRDefault="00695FA8">
      <w:pPr>
        <w:widowControl w:val="0"/>
        <w:tabs>
          <w:tab w:val="left" w:pos="1064"/>
          <w:tab w:val="left" w:pos="1065"/>
        </w:tabs>
        <w:outlineLvl w:val="0"/>
        <w:rPr>
          <w:rFonts w:ascii="PT Astra Serif" w:hAnsi="PT Astra Serif" w:cs="PT Astra Serif"/>
          <w:b/>
          <w:bCs/>
          <w:szCs w:val="28"/>
        </w:rPr>
      </w:pPr>
    </w:p>
    <w:p w:rsidR="00695FA8" w:rsidRDefault="0012702B">
      <w:pPr>
        <w:widowControl w:val="0"/>
        <w:numPr>
          <w:ilvl w:val="1"/>
          <w:numId w:val="8"/>
        </w:numPr>
        <w:ind w:left="0" w:right="-2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Наличие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индивидуального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плана обязательно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для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спортсменов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на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этапах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совершенствования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спортивного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мастерства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высшего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спортивного</w:t>
      </w:r>
      <w:r>
        <w:rPr>
          <w:rFonts w:ascii="PT Astra Serif" w:hAnsi="PT Astra Serif" w:cs="PT Astra Serif"/>
          <w:spacing w:val="-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мастерства.</w:t>
      </w:r>
    </w:p>
    <w:p w:rsidR="00695FA8" w:rsidRDefault="0012702B">
      <w:pPr>
        <w:widowControl w:val="0"/>
        <w:numPr>
          <w:ilvl w:val="1"/>
          <w:numId w:val="8"/>
        </w:numPr>
        <w:spacing w:before="1"/>
        <w:ind w:left="0" w:right="-2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Индивидуальный план спортивной подготовки разрабатывается тренером-преподавателем не позднее</w:t>
      </w:r>
      <w:r>
        <w:rPr>
          <w:rFonts w:ascii="PT Astra Serif" w:hAnsi="PT Astra Serif" w:cs="PT Astra Serif"/>
          <w:spacing w:val="-57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первого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дня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учебно-тренировочного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года.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утверждается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директором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Учреждения.</w:t>
      </w:r>
    </w:p>
    <w:p w:rsidR="00695FA8" w:rsidRDefault="0012702B">
      <w:pPr>
        <w:widowControl w:val="0"/>
        <w:numPr>
          <w:ilvl w:val="1"/>
          <w:numId w:val="8"/>
        </w:numPr>
        <w:ind w:left="0" w:right="-2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Контроль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качества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планирования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выполнение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спортсменами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индивидуальных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планов осуществляет заместитель директора, курирующий</w:t>
      </w:r>
      <w:r>
        <w:rPr>
          <w:rFonts w:ascii="PT Astra Serif" w:hAnsi="PT Astra Serif" w:cs="PT Astra Serif"/>
          <w:spacing w:val="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спортивную</w:t>
      </w:r>
      <w:r>
        <w:rPr>
          <w:rFonts w:ascii="PT Astra Serif" w:hAnsi="PT Astra Serif" w:cs="PT Astra Serif"/>
          <w:spacing w:val="-1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работу.</w:t>
      </w:r>
    </w:p>
    <w:p w:rsidR="00695FA8" w:rsidRDefault="0012702B">
      <w:pPr>
        <w:widowControl w:val="0"/>
        <w:numPr>
          <w:ilvl w:val="1"/>
          <w:numId w:val="8"/>
        </w:numPr>
        <w:spacing w:before="1"/>
        <w:ind w:left="0" w:right="-2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Индивидуальный</w:t>
      </w:r>
      <w:r>
        <w:rPr>
          <w:rFonts w:ascii="PT Astra Serif" w:hAnsi="PT Astra Serif" w:cs="PT Astra Serif"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план</w:t>
      </w:r>
      <w:r>
        <w:rPr>
          <w:rFonts w:ascii="PT Astra Serif" w:hAnsi="PT Astra Serif" w:cs="PT Astra Serif"/>
          <w:spacing w:val="-5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спортивной</w:t>
      </w:r>
      <w:r>
        <w:rPr>
          <w:rFonts w:ascii="PT Astra Serif" w:hAnsi="PT Astra Serif" w:cs="PT Astra Serif"/>
          <w:spacing w:val="-3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подготовки хранится</w:t>
      </w:r>
      <w:r>
        <w:rPr>
          <w:rFonts w:ascii="PT Astra Serif" w:hAnsi="PT Astra Serif" w:cs="PT Astra Serif"/>
          <w:spacing w:val="-3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в</w:t>
      </w:r>
      <w:r>
        <w:rPr>
          <w:rFonts w:ascii="PT Astra Serif" w:hAnsi="PT Astra Serif" w:cs="PT Astra Serif"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личном</w:t>
      </w:r>
      <w:r>
        <w:rPr>
          <w:rFonts w:ascii="PT Astra Serif" w:hAnsi="PT Astra Serif" w:cs="PT Astra Serif"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деле</w:t>
      </w:r>
      <w:r>
        <w:rPr>
          <w:rFonts w:ascii="PT Astra Serif" w:hAnsi="PT Astra Serif" w:cs="PT Astra Serif"/>
          <w:spacing w:val="-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спортсмена.</w:t>
      </w:r>
    </w:p>
    <w:p w:rsidR="00695FA8" w:rsidRDefault="0012702B">
      <w:pPr>
        <w:widowControl w:val="0"/>
        <w:numPr>
          <w:ilvl w:val="1"/>
          <w:numId w:val="8"/>
        </w:numPr>
        <w:spacing w:before="26"/>
        <w:ind w:left="0" w:right="-2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В</w:t>
      </w:r>
      <w:r>
        <w:rPr>
          <w:rFonts w:ascii="PT Astra Serif" w:hAnsi="PT Astra Serif" w:cs="PT Astra Serif"/>
          <w:spacing w:val="2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настоящее</w:t>
      </w:r>
      <w:r>
        <w:rPr>
          <w:rFonts w:ascii="PT Astra Serif" w:hAnsi="PT Astra Serif" w:cs="PT Astra Serif"/>
          <w:spacing w:val="8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Положение</w:t>
      </w:r>
      <w:r>
        <w:rPr>
          <w:rFonts w:ascii="PT Astra Serif" w:hAnsi="PT Astra Serif" w:cs="PT Astra Serif"/>
          <w:spacing w:val="8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в</w:t>
      </w:r>
      <w:r>
        <w:rPr>
          <w:rFonts w:ascii="PT Astra Serif" w:hAnsi="PT Astra Serif" w:cs="PT Astra Serif"/>
          <w:spacing w:val="87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установленном</w:t>
      </w:r>
      <w:r>
        <w:rPr>
          <w:rFonts w:ascii="PT Astra Serif" w:hAnsi="PT Astra Serif" w:cs="PT Astra Serif"/>
          <w:spacing w:val="8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порядке</w:t>
      </w:r>
      <w:r>
        <w:rPr>
          <w:rFonts w:ascii="PT Astra Serif" w:hAnsi="PT Astra Serif" w:cs="PT Astra Serif"/>
          <w:spacing w:val="84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могут</w:t>
      </w:r>
      <w:r>
        <w:rPr>
          <w:rFonts w:ascii="PT Astra Serif" w:hAnsi="PT Astra Serif" w:cs="PT Astra Serif"/>
          <w:spacing w:val="86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вноситься</w:t>
      </w:r>
      <w:r>
        <w:rPr>
          <w:rFonts w:ascii="PT Astra Serif" w:hAnsi="PT Astra Serif" w:cs="PT Astra Serif"/>
          <w:spacing w:val="83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изменения</w:t>
      </w:r>
      <w:r>
        <w:rPr>
          <w:rFonts w:ascii="PT Astra Serif" w:hAnsi="PT Astra Serif" w:cs="PT Astra Serif"/>
          <w:spacing w:val="-5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>и / или дополнения.</w:t>
      </w:r>
    </w:p>
    <w:p w:rsidR="00695FA8" w:rsidRDefault="00695FA8">
      <w:pPr>
        <w:pStyle w:val="af9"/>
        <w:spacing w:line="240" w:lineRule="auto"/>
        <w:ind w:right="-2" w:firstLine="0"/>
        <w:rPr>
          <w:rFonts w:ascii="PT Astra Serif" w:hAnsi="PT Astra Serif" w:cs="PT Astra Serif"/>
          <w:szCs w:val="28"/>
        </w:rPr>
      </w:pPr>
    </w:p>
    <w:p w:rsidR="00300949" w:rsidRDefault="0012702B">
      <w:pPr>
        <w:pStyle w:val="af9"/>
        <w:spacing w:line="240" w:lineRule="auto"/>
        <w:ind w:right="-2" w:firstLine="0"/>
        <w:rPr>
          <w:rFonts w:ascii="PT Astra Serif" w:hAnsi="PT Astra Serif" w:cs="PT Astra Serif"/>
          <w:szCs w:val="28"/>
        </w:rPr>
      </w:pPr>
      <w:bookmarkStart w:id="0" w:name="_GoBack"/>
      <w:r>
        <w:rPr>
          <w:rFonts w:ascii="PT Astra Serif" w:hAnsi="PT Astra Serif" w:cs="PT Astra Serif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504.65pt;height:95.8pt">
            <v:imagedata r:id="rId7" o:title=""/>
            <o:lock v:ext="edit" ungrouping="t" rotation="t" cropping="t" verticies="t" text="t" grouping="t"/>
            <o:signatureline v:ext="edit" id="{8AABB365-A548-4111-9FF5-578A0622B2C9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300949">
      <w:pgSz w:w="11906" w:h="16838"/>
      <w:pgMar w:top="993" w:right="708" w:bottom="963" w:left="1276" w:header="72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A8" w:rsidRDefault="0012702B">
      <w:r>
        <w:separator/>
      </w:r>
    </w:p>
  </w:endnote>
  <w:endnote w:type="continuationSeparator" w:id="0">
    <w:p w:rsidR="00695FA8" w:rsidRDefault="0012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A8" w:rsidRDefault="0012702B">
      <w:r>
        <w:separator/>
      </w:r>
    </w:p>
  </w:footnote>
  <w:footnote w:type="continuationSeparator" w:id="0">
    <w:p w:rsidR="00695FA8" w:rsidRDefault="0012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460"/>
    <w:multiLevelType w:val="multilevel"/>
    <w:tmpl w:val="47FE5C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602521"/>
    <w:multiLevelType w:val="hybridMultilevel"/>
    <w:tmpl w:val="3AFADF4C"/>
    <w:lvl w:ilvl="0" w:tplc="24961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16E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C43C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4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AA0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C50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89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2C9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A0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71CBA"/>
    <w:multiLevelType w:val="hybridMultilevel"/>
    <w:tmpl w:val="650CE0AA"/>
    <w:lvl w:ilvl="0" w:tplc="8206A7A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39527BC8">
      <w:start w:val="1"/>
      <w:numFmt w:val="lowerLetter"/>
      <w:lvlText w:val="%2."/>
      <w:lvlJc w:val="left"/>
      <w:pPr>
        <w:ind w:left="1440" w:hanging="360"/>
      </w:pPr>
    </w:lvl>
    <w:lvl w:ilvl="2" w:tplc="0B1813BE">
      <w:start w:val="1"/>
      <w:numFmt w:val="lowerRoman"/>
      <w:lvlText w:val="%3."/>
      <w:lvlJc w:val="right"/>
      <w:pPr>
        <w:ind w:left="2160" w:hanging="180"/>
      </w:pPr>
    </w:lvl>
    <w:lvl w:ilvl="3" w:tplc="CCE63AA0">
      <w:start w:val="1"/>
      <w:numFmt w:val="decimal"/>
      <w:lvlText w:val="%4."/>
      <w:lvlJc w:val="left"/>
      <w:pPr>
        <w:ind w:left="2880" w:hanging="360"/>
      </w:pPr>
    </w:lvl>
    <w:lvl w:ilvl="4" w:tplc="681219AE">
      <w:start w:val="1"/>
      <w:numFmt w:val="lowerLetter"/>
      <w:lvlText w:val="%5."/>
      <w:lvlJc w:val="left"/>
      <w:pPr>
        <w:ind w:left="3600" w:hanging="360"/>
      </w:pPr>
    </w:lvl>
    <w:lvl w:ilvl="5" w:tplc="90742014">
      <w:start w:val="1"/>
      <w:numFmt w:val="lowerRoman"/>
      <w:lvlText w:val="%6."/>
      <w:lvlJc w:val="right"/>
      <w:pPr>
        <w:ind w:left="4320" w:hanging="180"/>
      </w:pPr>
    </w:lvl>
    <w:lvl w:ilvl="6" w:tplc="12441B56">
      <w:start w:val="1"/>
      <w:numFmt w:val="decimal"/>
      <w:lvlText w:val="%7."/>
      <w:lvlJc w:val="left"/>
      <w:pPr>
        <w:ind w:left="5040" w:hanging="360"/>
      </w:pPr>
    </w:lvl>
    <w:lvl w:ilvl="7" w:tplc="F3A83370">
      <w:start w:val="1"/>
      <w:numFmt w:val="lowerLetter"/>
      <w:lvlText w:val="%8."/>
      <w:lvlJc w:val="left"/>
      <w:pPr>
        <w:ind w:left="5760" w:hanging="360"/>
      </w:pPr>
    </w:lvl>
    <w:lvl w:ilvl="8" w:tplc="B84020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765"/>
    <w:multiLevelType w:val="hybridMultilevel"/>
    <w:tmpl w:val="6F14C1DC"/>
    <w:lvl w:ilvl="0" w:tplc="A6E29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B0F9BC">
      <w:start w:val="1"/>
      <w:numFmt w:val="lowerLetter"/>
      <w:lvlText w:val="%2."/>
      <w:lvlJc w:val="left"/>
      <w:pPr>
        <w:ind w:left="1440" w:hanging="360"/>
      </w:pPr>
    </w:lvl>
    <w:lvl w:ilvl="2" w:tplc="5238BDDA">
      <w:start w:val="1"/>
      <w:numFmt w:val="lowerRoman"/>
      <w:lvlText w:val="%3."/>
      <w:lvlJc w:val="right"/>
      <w:pPr>
        <w:ind w:left="2160" w:hanging="180"/>
      </w:pPr>
    </w:lvl>
    <w:lvl w:ilvl="3" w:tplc="DF00A5CC">
      <w:start w:val="1"/>
      <w:numFmt w:val="decimal"/>
      <w:lvlText w:val="%4."/>
      <w:lvlJc w:val="left"/>
      <w:pPr>
        <w:ind w:left="2880" w:hanging="360"/>
      </w:pPr>
    </w:lvl>
    <w:lvl w:ilvl="4" w:tplc="303A9D34">
      <w:start w:val="1"/>
      <w:numFmt w:val="lowerLetter"/>
      <w:lvlText w:val="%5."/>
      <w:lvlJc w:val="left"/>
      <w:pPr>
        <w:ind w:left="3600" w:hanging="360"/>
      </w:pPr>
    </w:lvl>
    <w:lvl w:ilvl="5" w:tplc="7B2006B6">
      <w:start w:val="1"/>
      <w:numFmt w:val="lowerRoman"/>
      <w:lvlText w:val="%6."/>
      <w:lvlJc w:val="right"/>
      <w:pPr>
        <w:ind w:left="4320" w:hanging="180"/>
      </w:pPr>
    </w:lvl>
    <w:lvl w:ilvl="6" w:tplc="D3ACF05C">
      <w:start w:val="1"/>
      <w:numFmt w:val="decimal"/>
      <w:lvlText w:val="%7."/>
      <w:lvlJc w:val="left"/>
      <w:pPr>
        <w:ind w:left="5040" w:hanging="360"/>
      </w:pPr>
    </w:lvl>
    <w:lvl w:ilvl="7" w:tplc="A2F2A370">
      <w:start w:val="1"/>
      <w:numFmt w:val="lowerLetter"/>
      <w:lvlText w:val="%8."/>
      <w:lvlJc w:val="left"/>
      <w:pPr>
        <w:ind w:left="5760" w:hanging="360"/>
      </w:pPr>
    </w:lvl>
    <w:lvl w:ilvl="8" w:tplc="A6AE12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39C1"/>
    <w:multiLevelType w:val="multilevel"/>
    <w:tmpl w:val="C3729E3C"/>
    <w:lvl w:ilvl="0">
      <w:start w:val="3"/>
      <w:numFmt w:val="decimal"/>
      <w:lvlText w:val="%1"/>
      <w:lvlJc w:val="left"/>
      <w:pPr>
        <w:ind w:left="6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46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93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6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3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4590940"/>
    <w:multiLevelType w:val="hybridMultilevel"/>
    <w:tmpl w:val="2A460912"/>
    <w:lvl w:ilvl="0" w:tplc="4C06EF2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7676FB88">
      <w:start w:val="1"/>
      <w:numFmt w:val="lowerLetter"/>
      <w:lvlText w:val="%2."/>
      <w:lvlJc w:val="left"/>
      <w:pPr>
        <w:ind w:left="8310" w:hanging="360"/>
      </w:pPr>
    </w:lvl>
    <w:lvl w:ilvl="2" w:tplc="45E24EBC">
      <w:start w:val="1"/>
      <w:numFmt w:val="lowerRoman"/>
      <w:lvlText w:val="%3."/>
      <w:lvlJc w:val="right"/>
      <w:pPr>
        <w:ind w:left="9030" w:hanging="180"/>
      </w:pPr>
    </w:lvl>
    <w:lvl w:ilvl="3" w:tplc="EC4A803A">
      <w:start w:val="1"/>
      <w:numFmt w:val="decimal"/>
      <w:lvlText w:val="%4."/>
      <w:lvlJc w:val="left"/>
      <w:pPr>
        <w:ind w:left="9750" w:hanging="360"/>
      </w:pPr>
    </w:lvl>
    <w:lvl w:ilvl="4" w:tplc="B3764E32">
      <w:start w:val="1"/>
      <w:numFmt w:val="lowerLetter"/>
      <w:lvlText w:val="%5."/>
      <w:lvlJc w:val="left"/>
      <w:pPr>
        <w:ind w:left="10470" w:hanging="360"/>
      </w:pPr>
    </w:lvl>
    <w:lvl w:ilvl="5" w:tplc="4852D9F6">
      <w:start w:val="1"/>
      <w:numFmt w:val="lowerRoman"/>
      <w:lvlText w:val="%6."/>
      <w:lvlJc w:val="right"/>
      <w:pPr>
        <w:ind w:left="11190" w:hanging="180"/>
      </w:pPr>
    </w:lvl>
    <w:lvl w:ilvl="6" w:tplc="544E89BC">
      <w:start w:val="1"/>
      <w:numFmt w:val="decimal"/>
      <w:lvlText w:val="%7."/>
      <w:lvlJc w:val="left"/>
      <w:pPr>
        <w:ind w:left="11910" w:hanging="360"/>
      </w:pPr>
    </w:lvl>
    <w:lvl w:ilvl="7" w:tplc="86F604AA">
      <w:start w:val="1"/>
      <w:numFmt w:val="lowerLetter"/>
      <w:lvlText w:val="%8."/>
      <w:lvlJc w:val="left"/>
      <w:pPr>
        <w:ind w:left="12630" w:hanging="360"/>
      </w:pPr>
    </w:lvl>
    <w:lvl w:ilvl="8" w:tplc="2BA6E768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3E185E98"/>
    <w:multiLevelType w:val="multilevel"/>
    <w:tmpl w:val="05BEC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573C93"/>
    <w:multiLevelType w:val="hybridMultilevel"/>
    <w:tmpl w:val="25DA7FA8"/>
    <w:lvl w:ilvl="0" w:tplc="DA720A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0800C18">
      <w:start w:val="1"/>
      <w:numFmt w:val="lowerLetter"/>
      <w:lvlText w:val="%2."/>
      <w:lvlJc w:val="left"/>
      <w:pPr>
        <w:ind w:left="1440" w:hanging="360"/>
      </w:pPr>
    </w:lvl>
    <w:lvl w:ilvl="2" w:tplc="5EFE9028">
      <w:start w:val="1"/>
      <w:numFmt w:val="lowerRoman"/>
      <w:lvlText w:val="%3."/>
      <w:lvlJc w:val="right"/>
      <w:pPr>
        <w:ind w:left="2160" w:hanging="180"/>
      </w:pPr>
    </w:lvl>
    <w:lvl w:ilvl="3" w:tplc="B3845B54">
      <w:start w:val="1"/>
      <w:numFmt w:val="decimal"/>
      <w:lvlText w:val="%4."/>
      <w:lvlJc w:val="left"/>
      <w:pPr>
        <w:ind w:left="2880" w:hanging="360"/>
      </w:pPr>
    </w:lvl>
    <w:lvl w:ilvl="4" w:tplc="132CE0F2">
      <w:start w:val="1"/>
      <w:numFmt w:val="lowerLetter"/>
      <w:lvlText w:val="%5."/>
      <w:lvlJc w:val="left"/>
      <w:pPr>
        <w:ind w:left="3600" w:hanging="360"/>
      </w:pPr>
    </w:lvl>
    <w:lvl w:ilvl="5" w:tplc="52B8F582">
      <w:start w:val="1"/>
      <w:numFmt w:val="lowerRoman"/>
      <w:lvlText w:val="%6."/>
      <w:lvlJc w:val="right"/>
      <w:pPr>
        <w:ind w:left="4320" w:hanging="180"/>
      </w:pPr>
    </w:lvl>
    <w:lvl w:ilvl="6" w:tplc="00726DEE">
      <w:start w:val="1"/>
      <w:numFmt w:val="decimal"/>
      <w:lvlText w:val="%7."/>
      <w:lvlJc w:val="left"/>
      <w:pPr>
        <w:ind w:left="5040" w:hanging="360"/>
      </w:pPr>
    </w:lvl>
    <w:lvl w:ilvl="7" w:tplc="C53C3064">
      <w:start w:val="1"/>
      <w:numFmt w:val="lowerLetter"/>
      <w:lvlText w:val="%8."/>
      <w:lvlJc w:val="left"/>
      <w:pPr>
        <w:ind w:left="5760" w:hanging="360"/>
      </w:pPr>
    </w:lvl>
    <w:lvl w:ilvl="8" w:tplc="BFFCBA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30B5F"/>
    <w:multiLevelType w:val="hybridMultilevel"/>
    <w:tmpl w:val="F740DF9A"/>
    <w:lvl w:ilvl="0" w:tplc="9C2EFA00">
      <w:start w:val="1"/>
      <w:numFmt w:val="decimal"/>
      <w:lvlText w:val="%1."/>
      <w:lvlJc w:val="left"/>
      <w:pPr>
        <w:ind w:left="1287" w:hanging="360"/>
      </w:pPr>
    </w:lvl>
    <w:lvl w:ilvl="1" w:tplc="5CE06BD2">
      <w:start w:val="1"/>
      <w:numFmt w:val="lowerLetter"/>
      <w:lvlText w:val="%2."/>
      <w:lvlJc w:val="left"/>
      <w:pPr>
        <w:ind w:left="2007" w:hanging="360"/>
      </w:pPr>
    </w:lvl>
    <w:lvl w:ilvl="2" w:tplc="D5E43CF4">
      <w:start w:val="1"/>
      <w:numFmt w:val="lowerRoman"/>
      <w:lvlText w:val="%3."/>
      <w:lvlJc w:val="right"/>
      <w:pPr>
        <w:ind w:left="2727" w:hanging="180"/>
      </w:pPr>
    </w:lvl>
    <w:lvl w:ilvl="3" w:tplc="CB088F76">
      <w:start w:val="1"/>
      <w:numFmt w:val="decimal"/>
      <w:lvlText w:val="%4."/>
      <w:lvlJc w:val="left"/>
      <w:pPr>
        <w:ind w:left="3447" w:hanging="360"/>
      </w:pPr>
    </w:lvl>
    <w:lvl w:ilvl="4" w:tplc="370C0E44">
      <w:start w:val="1"/>
      <w:numFmt w:val="lowerLetter"/>
      <w:lvlText w:val="%5."/>
      <w:lvlJc w:val="left"/>
      <w:pPr>
        <w:ind w:left="4167" w:hanging="360"/>
      </w:pPr>
    </w:lvl>
    <w:lvl w:ilvl="5" w:tplc="99528674">
      <w:start w:val="1"/>
      <w:numFmt w:val="lowerRoman"/>
      <w:lvlText w:val="%6."/>
      <w:lvlJc w:val="right"/>
      <w:pPr>
        <w:ind w:left="4887" w:hanging="180"/>
      </w:pPr>
    </w:lvl>
    <w:lvl w:ilvl="6" w:tplc="B394B488">
      <w:start w:val="1"/>
      <w:numFmt w:val="decimal"/>
      <w:lvlText w:val="%7."/>
      <w:lvlJc w:val="left"/>
      <w:pPr>
        <w:ind w:left="5607" w:hanging="360"/>
      </w:pPr>
    </w:lvl>
    <w:lvl w:ilvl="7" w:tplc="7A2EB7DE">
      <w:start w:val="1"/>
      <w:numFmt w:val="lowerLetter"/>
      <w:lvlText w:val="%8."/>
      <w:lvlJc w:val="left"/>
      <w:pPr>
        <w:ind w:left="6327" w:hanging="360"/>
      </w:pPr>
    </w:lvl>
    <w:lvl w:ilvl="8" w:tplc="601A4512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451DCE"/>
    <w:multiLevelType w:val="multilevel"/>
    <w:tmpl w:val="8E444C06"/>
    <w:lvl w:ilvl="0">
      <w:start w:val="2"/>
      <w:numFmt w:val="decimal"/>
      <w:lvlText w:val="%1"/>
      <w:lvlJc w:val="left"/>
      <w:pPr>
        <w:ind w:left="6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46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93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6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3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76AF5B25"/>
    <w:multiLevelType w:val="hybridMultilevel"/>
    <w:tmpl w:val="D082A758"/>
    <w:lvl w:ilvl="0" w:tplc="71A2EB48">
      <w:start w:val="2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B546B5FA">
      <w:start w:val="1"/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EEFCD31E">
      <w:start w:val="1"/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E6AA93E2">
      <w:start w:val="1"/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ED429212">
      <w:start w:val="1"/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26109FF6">
      <w:start w:val="1"/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418C1280">
      <w:start w:val="1"/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E3648C2">
      <w:start w:val="1"/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BDBE9BBC">
      <w:start w:val="1"/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A8"/>
    <w:rsid w:val="0012702B"/>
    <w:rsid w:val="00300949"/>
    <w:rsid w:val="0069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7DDC"/>
  <w15:docId w15:val="{854B6A02-0A0B-49E0-A926-A784384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uiPriority w:val="1"/>
    <w:qFormat/>
    <w:pPr>
      <w:widowControl w:val="0"/>
      <w:ind w:left="841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af7">
    <w:name w:val="Адресат"/>
    <w:basedOn w:val="a"/>
    <w:pPr>
      <w:spacing w:after="120" w:line="240" w:lineRule="exact"/>
    </w:pPr>
  </w:style>
  <w:style w:type="paragraph" w:customStyle="1" w:styleId="af8">
    <w:name w:val="Приложение"/>
    <w:basedOn w:val="af9"/>
    <w:pPr>
      <w:tabs>
        <w:tab w:val="left" w:pos="1673"/>
      </w:tabs>
      <w:spacing w:before="240" w:line="240" w:lineRule="exact"/>
      <w:ind w:left="1985" w:hanging="1985"/>
    </w:pPr>
  </w:style>
  <w:style w:type="paragraph" w:styleId="af9">
    <w:name w:val="Body Text"/>
    <w:basedOn w:val="a"/>
    <w:pPr>
      <w:spacing w:line="360" w:lineRule="exact"/>
      <w:ind w:firstLine="720"/>
      <w:jc w:val="both"/>
    </w:pPr>
  </w:style>
  <w:style w:type="paragraph" w:customStyle="1" w:styleId="afa">
    <w:name w:val="Заголовок к тексту"/>
    <w:basedOn w:val="a"/>
    <w:next w:val="af9"/>
    <w:pPr>
      <w:spacing w:after="480" w:line="240" w:lineRule="exact"/>
    </w:pPr>
    <w:rPr>
      <w:b/>
    </w:rPr>
  </w:style>
  <w:style w:type="paragraph" w:customStyle="1" w:styleId="afb">
    <w:name w:val="Подпись на общем бланке"/>
    <w:basedOn w:val="afc"/>
    <w:next w:val="af9"/>
    <w:pPr>
      <w:tabs>
        <w:tab w:val="right" w:pos="9639"/>
      </w:tabs>
      <w:spacing w:before="480" w:line="240" w:lineRule="exact"/>
      <w:ind w:left="0"/>
    </w:pPr>
  </w:style>
  <w:style w:type="paragraph" w:styleId="afc">
    <w:name w:val="Signature"/>
    <w:basedOn w:val="a"/>
    <w:pPr>
      <w:ind w:left="4252"/>
    </w:p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  <w:rPr>
      <w:sz w:val="20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List Paragraph"/>
    <w:basedOn w:val="a"/>
    <w:uiPriority w:val="1"/>
    <w:qFormat/>
    <w:pPr>
      <w:ind w:left="720"/>
      <w:contextualSpacing/>
    </w:p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b/>
      <w:bCs/>
      <w:sz w:val="24"/>
      <w:szCs w:val="24"/>
      <w:lang w:eastAsia="en-US"/>
    </w:rPr>
  </w:style>
  <w:style w:type="paragraph" w:styleId="aff2">
    <w:name w:val="No Spacing"/>
    <w:uiPriority w:val="1"/>
    <w:qFormat/>
    <w:rPr>
      <w:sz w:val="28"/>
    </w:rPr>
  </w:style>
  <w:style w:type="paragraph" w:customStyle="1" w:styleId="25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hAnsi="Calibri"/>
      <w:spacing w:val="4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EHmIs9FmleAODiLMLVkaxLjiysMsv8Q+EfLXX0HaocU=</DigestValue>
    </Reference>
    <Reference Type="http://www.w3.org/2000/09/xmldsig#Object" URI="#idOfficeObject">
      <DigestMethod Algorithm="urn:ietf:params:xml:ns:cpxmlsec:algorithms:gostr34112012-256"/>
      <DigestValue>SCKF4jTAdNfykUlOVo7g0HIr8d6cL/Wv4vyfqovE1oE=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3OFCi73liJGHsCTCFXKiLBE7cr5EM0rN/2GDPmmtxHA=</DigestValue>
    </Reference>
    <Reference Type="http://www.w3.org/2000/09/xmldsig#Object" URI="#idValidSigLnImg">
      <DigestMethod Algorithm="urn:ietf:params:xml:ns:cpxmlsec:algorithms:gostr34112012-256"/>
      <DigestValue>hoaqsqUst45eqwTiWTo6i6W6ZZGsyxbWisZHWEx5lPI=</DigestValue>
    </Reference>
    <Reference Type="http://www.w3.org/2000/09/xmldsig#Object" URI="#idInvalidSigLnImg">
      <DigestMethod Algorithm="urn:ietf:params:xml:ns:cpxmlsec:algorithms:gostr34112012-256"/>
      <DigestValue>DkynelIEkvt/IDOPYSJCNUp/WI0kXCZ4kwwcyr/28Gk=</DigestValue>
    </Reference>
  </SignedInfo>
  <SignatureValue>nxDJRbv9QOrQl8vN8O4L47HRfXOM0y2xgDlWqLrqJEtXUekJ/80uU3dcG2EkArag
jhL+QQy2WP5ucesrXO+NOQ==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YSVKvNCoGSNu/+1kzAZAYBYQfGo=</DigestValue>
      </Reference>
      <Reference URI="/word/endnotes.xml?ContentType=application/vnd.openxmlformats-officedocument.wordprocessingml.endnotes+xml">
        <DigestMethod Algorithm="http://www.w3.org/2000/09/xmldsig#sha1"/>
        <DigestValue>NSjAfYchMSCKHYV6uMxxnlMIG6k=</DigestValue>
      </Reference>
      <Reference URI="/word/fontTable.xml?ContentType=application/vnd.openxmlformats-officedocument.wordprocessingml.fontTable+xml">
        <DigestMethod Algorithm="http://www.w3.org/2000/09/xmldsig#sha1"/>
        <DigestValue>eWo8IKbLU/Ju1cJT0yhk1xDOBr4=</DigestValue>
      </Reference>
      <Reference URI="/word/footnotes.xml?ContentType=application/vnd.openxmlformats-officedocument.wordprocessingml.footnotes+xml">
        <DigestMethod Algorithm="http://www.w3.org/2000/09/xmldsig#sha1"/>
        <DigestValue>tcM26XcFH1r+6b79PV7UuWmtKvU=</DigestValue>
      </Reference>
      <Reference URI="/word/media/image1.emf?ContentType=image/x-emf">
        <DigestMethod Algorithm="http://www.w3.org/2000/09/xmldsig#sha1"/>
        <DigestValue>qdudFBKl/uI4MAgknEuCxcEnms4=</DigestValue>
      </Reference>
      <Reference URI="/word/numbering.xml?ContentType=application/vnd.openxmlformats-officedocument.wordprocessingml.numbering+xml">
        <DigestMethod Algorithm="http://www.w3.org/2000/09/xmldsig#sha1"/>
        <DigestValue>GmHY7rYHzkyzTJEiRpM4ygPmY5g=</DigestValue>
      </Reference>
      <Reference URI="/word/settings.xml?ContentType=application/vnd.openxmlformats-officedocument.wordprocessingml.settings+xml">
        <DigestMethod Algorithm="http://www.w3.org/2000/09/xmldsig#sha1"/>
        <DigestValue>94pkbVjK2sCyVmgtXlyKOHCCpYQ=</DigestValue>
      </Reference>
      <Reference URI="/word/styles.xml?ContentType=application/vnd.openxmlformats-officedocument.wordprocessingml.styles+xml">
        <DigestMethod Algorithm="http://www.w3.org/2000/09/xmldsig#sha1"/>
        <DigestValue>FDBgvBDKwCxq5upheklRQoUMXAs=</DigestValue>
      </Reference>
      <Reference URI="/word/theme/theme1.xml?ContentType=application/vnd.openxmlformats-officedocument.theme+xml">
        <DigestMethod Algorithm="http://www.w3.org/2000/09/xmldsig#sha1"/>
        <DigestValue>4icL5K5POk8MF2kauZa41cJkGPk=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2023-06-07T06:42:35Z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{8AABB365-A548-4111-9FF5-578A0622B2C9}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2023-06-07T06:42:35Z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Q40fJWQIAABDoR8L9fwAA0C01xlkCAACIPngo/n8AAAAAAAAAAAAAAad/wv1/AAACAAAAAAAAAAIAAAAAAAAAAAAAAAAAAAAAAAAAAAAAAOH8QHUmjAAAQD9vwFkCAABgrWPJWQIAAAAAAAAAAAAAYBc2xlkCAACosS95AAAAAOD///8AAAAABgAAAAAAAAADAAAAAAAAAMywL3mqAAAAILEveaoAAABxzVAo/n8AAAAAAAAAAAAAkGA5KAAAAAAAAAAAAAAAAP+gT8L9fwAAYBc2xlkCAACr31Qo/n8AAHCwL3mqAAAAILEveao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nv/X8AALCqbLhZAgAAQBJ4wlkCAAAAAAAAAAAAAAAAAAAAAAAAcbVAdSaMAADUi8IL/n8AAKsAAABVBQAAAAAAAAAAAABgFzbGWQIAACDoL3kAAAAAoK1lyVkCAAAHAAAAAAAAAKC8NsZZAgAAXOcveaoAAACw5y95qgAAAHHNUCj+fwAAAAYAAAAAAAAAAgAAAAAAAAAGAABVBwAAVQEAAAAGAABgFzbGWQIAAKvfVCj+fwAAAOcveaoAAACw5y95q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a7hZAgAAiD54KP5/AAAAAAAAAAAAAMezsyr+fwAAAABfuFkCAAAGAAAA/X8AAAAAAAAAAAAAAAAAAAAAAAAB/EB1JowAAAEAAAAAAAAAQO420wIAAAAAAAAAAAAAAGAXNsZZAgAACLEveQAAAADw////AAAAAAkAAAAAAAAABAAAAAAAAAAssC95qgAAAICwL3mqAAAAcc1QKP5/AAAAAAAAAAAAAJBgOSgAAAAAAAAAAAAAAAAAsC95qgAAAGAXNsZZAgAAq99UKP5/AADQry95qgAAAICwL3mqAAAAIEVA01k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nv/X8AAAoACwAAAAAAiD54KP5/AAAAAAAAAAAAAKykme/9fwAAAAAAAAAAAACAa3Up/n8AAAAAAAAAAAAAAAAAAAAAAACh8kB1JowAANNnVML9fwAASAAAAFkCAAAAAAAAAAAAAGAXNsZZAgAAaKcveQAAAAD1////AAAAAAkAAAAAAAAAAAAAAAAAAACMpi95qgAAAOCmL3mqAAAAcc1QKP5/AAAAAAAAAAAAAAAAAAAAAAAAYBc2xlkCAABopy95qgAAAGAXNsZZAgAAq99UKP5/AAAwpi95qgAAAOCmL3mq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Z7/1/AAAKAAsAAAAAAIg+eCj+fwAAAAAAAAAAAACspJnv/X8AAAAAAAAAAAAAgGt1Kf5/AAAAAAAAAAAAAAAAAAAAAAAAofJAdSaMAADTZ1TC/X8AAEgAAABZAgAAAAAAAAAAAABgFzbGWQIAAGinL3kAAAAA9f///wAAAAAJAAAAAAAAAAAAAAAAAAAAjKYveaoAAADgpi95qgAAAHHNUCj+fwAAAAAAAAAAAAAAAAAAAAAAAGAXNsZZAgAAaKcveaoAAABgFzbGWQIAAKvfVCj+fwAAMKYveaoAAADgpi95qg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Z7/1/AACwqmy4WQIAAEASeMJZAgAAAAAAAAAAAAAAAAAAAAAAAHG1QHUmjAAA1IvCC/5/AACrAAAAVQUAAAAAAAAAAAAAYBc2xlkCAAAg6C95AAAAAKCtZclZAgAABwAAAAAAAACgvDbGWQIAAFznL3mqAAAAsOcveaoAAABxzVAo/n8AAAAGAAAAAAAAAAIAAAAAAAAABgAAVQcAAFUBAAAABgAAYBc2xlkCAACr31Qo/n8AAADnL3mqAAAAsOcvea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DjR8lZAgAAEOhHwv1/AADQLTXGWQIAAIg+eCj+fwAAAAAAAAAAAAABp3/C/X8AAAIAAAAAAAAAAgAAAAAAAAAAAAAAAAAAAAAAAAAAAAAA4fxAdSaMAABAP2/AWQIAAGCtY8lZAgAAAAAAAAAAAABgFzbGWQIAAKixL3kAAAAA4P///wAAAAAGAAAAAAAAAAMAAAAAAAAAzLAveaoAAAAgsS95qgAAAHHNUCj+fwAAAAAAAAAAAACQYDkoAAAAAAAAAAAAAAAA/6BPwv1/AABgFzbGWQIAAKvfVCj+fwAAcLAveaoAAAAgsS95qg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a7hZAgAAiD54KP5/AAAAAAAAAAAAAMezsyr+fwAAAABfuFkCAAAGAAAA/X8AAAAAAAAAAAAAAAAAAAAAAAAB/EB1JowAAAEAAAAAAAAAQO420wIAAAAAAAAAAAAAAGAXNsZZAgAACLEveQAAAADw////AAAAAAkAAAAAAAAABAAAAAAAAAAssC95qgAAAICwL3mqAAAAcc1QKP5/AAAAAAAAAAAAAJBgOSgAAAAAAAAAAAAAAAAAsC95qgAAAGAXNsZZAgAAq99UKP5/AADQry95qgAAAICwL3mqAAAAIEVA01k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>XXXXX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Юрий Бунин</cp:lastModifiedBy>
  <cp:revision>27</cp:revision>
  <dcterms:created xsi:type="dcterms:W3CDTF">2019-09-17T13:33:00Z</dcterms:created>
  <dcterms:modified xsi:type="dcterms:W3CDTF">2023-06-07T06:42:00Z</dcterms:modified>
</cp:coreProperties>
</file>